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DA2" w:rsidRPr="00461F0B" w:rsidRDefault="00DE0DA2" w:rsidP="00A25C6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461F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37E04" w:rsidRPr="00461F0B">
        <w:rPr>
          <w:rFonts w:ascii="Times New Roman" w:hAnsi="Times New Roman" w:cs="Times New Roman"/>
          <w:sz w:val="28"/>
          <w:szCs w:val="28"/>
        </w:rPr>
        <w:t>5</w:t>
      </w:r>
    </w:p>
    <w:p w:rsidR="00DE0DA2" w:rsidRPr="00461F0B" w:rsidRDefault="00DE0DA2" w:rsidP="00461F0B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1F0B">
        <w:rPr>
          <w:rFonts w:ascii="Times New Roman" w:hAnsi="Times New Roman" w:cs="Times New Roman"/>
          <w:sz w:val="28"/>
          <w:szCs w:val="28"/>
        </w:rPr>
        <w:t>к муниципальной программе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</w:t>
      </w:r>
      <w:r w:rsidR="00461F0B" w:rsidRPr="00461F0B">
        <w:rPr>
          <w:rFonts w:ascii="Times New Roman" w:hAnsi="Times New Roman" w:cs="Times New Roman"/>
          <w:sz w:val="28"/>
          <w:szCs w:val="28"/>
        </w:rPr>
        <w:t xml:space="preserve">Управление ресурсами </w:t>
      </w:r>
      <w:r w:rsidR="00461F0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="00461F0B" w:rsidRPr="00461F0B">
        <w:rPr>
          <w:rFonts w:ascii="Times New Roman" w:hAnsi="Times New Roman" w:cs="Times New Roman"/>
          <w:sz w:val="28"/>
          <w:szCs w:val="28"/>
        </w:rPr>
        <w:t>Поедугинского</w:t>
      </w:r>
      <w:proofErr w:type="spellEnd"/>
      <w:r w:rsidR="00461F0B" w:rsidRPr="00461F0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461F0B">
        <w:rPr>
          <w:rFonts w:ascii="Times New Roman" w:hAnsi="Times New Roman" w:cs="Times New Roman"/>
          <w:sz w:val="28"/>
          <w:szCs w:val="28"/>
        </w:rPr>
        <w:t>»</w:t>
      </w:r>
    </w:p>
    <w:p w:rsidR="00AF0388" w:rsidRDefault="00AF0388" w:rsidP="00AF0388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AF0388" w:rsidRDefault="00AF0388" w:rsidP="00AF0388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AF0388" w:rsidRDefault="00AF0388" w:rsidP="00AF0388">
      <w:pPr>
        <w:spacing w:after="0" w:line="240" w:lineRule="exact"/>
      </w:pPr>
    </w:p>
    <w:p w:rsidR="001C5A5F" w:rsidRPr="00A25C6A" w:rsidRDefault="001C5A5F" w:rsidP="00A25C6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25C6A">
        <w:rPr>
          <w:rFonts w:ascii="Times New Roman" w:hAnsi="Times New Roman" w:cs="Times New Roman"/>
          <w:sz w:val="28"/>
          <w:szCs w:val="28"/>
        </w:rPr>
        <w:t>Финансовое обеспечение реализации муниципальной</w:t>
      </w:r>
    </w:p>
    <w:p w:rsidR="004F6A4F" w:rsidRDefault="001C5A5F" w:rsidP="00461F0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25C6A">
        <w:rPr>
          <w:rFonts w:ascii="Times New Roman" w:hAnsi="Times New Roman" w:cs="Times New Roman"/>
          <w:sz w:val="28"/>
          <w:szCs w:val="28"/>
        </w:rPr>
        <w:t xml:space="preserve">программы </w:t>
      </w:r>
      <w:proofErr w:type="spellStart"/>
      <w:r w:rsidR="00DE0DA2" w:rsidRPr="00A25C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Поедугинского</w:t>
      </w:r>
      <w:proofErr w:type="spellEnd"/>
      <w:r w:rsidR="00DE0DA2" w:rsidRPr="00A25C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сельского поселения </w:t>
      </w:r>
      <w:r w:rsidR="00DE0DA2" w:rsidRPr="00A25C6A">
        <w:rPr>
          <w:rFonts w:ascii="Times New Roman" w:hAnsi="Times New Roman" w:cs="Times New Roman"/>
          <w:sz w:val="28"/>
          <w:szCs w:val="28"/>
        </w:rPr>
        <w:t>«</w:t>
      </w:r>
      <w:r w:rsidR="00461F0B" w:rsidRPr="00461F0B">
        <w:rPr>
          <w:rFonts w:ascii="Times New Roman" w:hAnsi="Times New Roman" w:cs="Times New Roman"/>
          <w:sz w:val="28"/>
          <w:szCs w:val="28"/>
        </w:rPr>
        <w:t xml:space="preserve">Управление ресурсами </w:t>
      </w:r>
      <w:proofErr w:type="spellStart"/>
      <w:r w:rsidR="00461F0B" w:rsidRPr="00461F0B">
        <w:rPr>
          <w:rFonts w:ascii="Times New Roman" w:hAnsi="Times New Roman" w:cs="Times New Roman"/>
          <w:sz w:val="28"/>
          <w:szCs w:val="28"/>
        </w:rPr>
        <w:t>Поедугинского</w:t>
      </w:r>
      <w:proofErr w:type="spellEnd"/>
      <w:r w:rsidR="00461F0B" w:rsidRPr="00461F0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E0DA2" w:rsidRPr="00461F0B">
        <w:rPr>
          <w:rFonts w:ascii="Times New Roman" w:hAnsi="Times New Roman" w:cs="Times New Roman"/>
          <w:sz w:val="28"/>
          <w:szCs w:val="28"/>
        </w:rPr>
        <w:t>»</w:t>
      </w:r>
      <w:r w:rsidR="00A25C6A">
        <w:rPr>
          <w:rFonts w:ascii="Times New Roman" w:hAnsi="Times New Roman" w:cs="Times New Roman"/>
          <w:sz w:val="28"/>
          <w:szCs w:val="28"/>
        </w:rPr>
        <w:t xml:space="preserve"> </w:t>
      </w:r>
      <w:r w:rsidRPr="00A25C6A">
        <w:rPr>
          <w:rFonts w:ascii="Times New Roman" w:hAnsi="Times New Roman" w:cs="Times New Roman"/>
          <w:sz w:val="28"/>
          <w:szCs w:val="28"/>
        </w:rPr>
        <w:t>за счет средств</w:t>
      </w:r>
      <w:r w:rsidR="00DE0DA2" w:rsidRPr="00A25C6A">
        <w:rPr>
          <w:rFonts w:ascii="Times New Roman" w:hAnsi="Times New Roman" w:cs="Times New Roman"/>
          <w:sz w:val="28"/>
          <w:szCs w:val="28"/>
        </w:rPr>
        <w:t xml:space="preserve"> </w:t>
      </w:r>
      <w:r w:rsidRPr="00A25C6A">
        <w:rPr>
          <w:rFonts w:ascii="Times New Roman" w:hAnsi="Times New Roman" w:cs="Times New Roman"/>
          <w:sz w:val="28"/>
          <w:szCs w:val="28"/>
        </w:rPr>
        <w:t>бюджета Пермского края</w:t>
      </w:r>
    </w:p>
    <w:p w:rsidR="00F94680" w:rsidRPr="00A25C6A" w:rsidRDefault="00461F0B" w:rsidP="00461F0B">
      <w:pPr>
        <w:pStyle w:val="a4"/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0065" w:type="dxa"/>
        <w:tblInd w:w="-18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1"/>
        <w:gridCol w:w="2268"/>
        <w:gridCol w:w="850"/>
        <w:gridCol w:w="851"/>
        <w:gridCol w:w="708"/>
        <w:gridCol w:w="993"/>
        <w:gridCol w:w="992"/>
        <w:gridCol w:w="992"/>
      </w:tblGrid>
      <w:tr w:rsidR="001C5A5F" w:rsidRPr="001C5A5F" w:rsidTr="00B6275E">
        <w:trPr>
          <w:tblHeader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исполнитель, соисполнители, участники (ГРБС)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Расходы, тыс. руб.</w:t>
            </w:r>
          </w:p>
        </w:tc>
      </w:tr>
      <w:tr w:rsidR="001C5A5F" w:rsidRPr="001C5A5F" w:rsidTr="00B6275E">
        <w:trPr>
          <w:tblHeader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5A5F" w:rsidRPr="001C5A5F" w:rsidRDefault="001C5A5F" w:rsidP="00B64FAC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B64FA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5A5F" w:rsidRPr="001C5A5F" w:rsidRDefault="001C5A5F" w:rsidP="00B64FAC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B64FA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5A5F" w:rsidRPr="001C5A5F" w:rsidRDefault="001C5A5F" w:rsidP="00B64FAC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B64FA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1C5A5F" w:rsidRPr="001C5A5F" w:rsidTr="00B6275E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C5A5F" w:rsidRPr="001C5A5F" w:rsidRDefault="001C5A5F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360DFE" w:rsidRPr="001C5A5F" w:rsidTr="0085786F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</w:p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360DFE" w:rsidRPr="001C5A5F" w:rsidTr="0085786F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461F0B" w:rsidP="00DE0DA2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60DFE" w:rsidRPr="001C5A5F" w:rsidRDefault="00360DFE" w:rsidP="001C5A5F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A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1C5A5F" w:rsidRPr="001C5A5F" w:rsidRDefault="001C5A5F" w:rsidP="001C5A5F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sectPr w:rsidR="001C5A5F" w:rsidRPr="001C5A5F" w:rsidSect="007B6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5A5F"/>
    <w:rsid w:val="000677FF"/>
    <w:rsid w:val="000B5A9C"/>
    <w:rsid w:val="001954AD"/>
    <w:rsid w:val="001C5A5F"/>
    <w:rsid w:val="00296DD0"/>
    <w:rsid w:val="00360DFE"/>
    <w:rsid w:val="004138A4"/>
    <w:rsid w:val="00461F0B"/>
    <w:rsid w:val="004F6A4F"/>
    <w:rsid w:val="00507D37"/>
    <w:rsid w:val="0052541E"/>
    <w:rsid w:val="0069309E"/>
    <w:rsid w:val="006D1300"/>
    <w:rsid w:val="007B62AA"/>
    <w:rsid w:val="007D11FB"/>
    <w:rsid w:val="00A25C6A"/>
    <w:rsid w:val="00AF0388"/>
    <w:rsid w:val="00B37E04"/>
    <w:rsid w:val="00B64FAC"/>
    <w:rsid w:val="00BA2596"/>
    <w:rsid w:val="00DE0DA2"/>
    <w:rsid w:val="00F07D14"/>
    <w:rsid w:val="00F10C52"/>
    <w:rsid w:val="00F94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A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25C6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229</Words>
  <Characters>1306</Characters>
  <Application>Microsoft Office Word</Application>
  <DocSecurity>0</DocSecurity>
  <Lines>10</Lines>
  <Paragraphs>3</Paragraphs>
  <ScaleCrop>false</ScaleCrop>
  <Company>Microsoft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16</cp:revision>
  <dcterms:created xsi:type="dcterms:W3CDTF">2015-11-09T09:19:00Z</dcterms:created>
  <dcterms:modified xsi:type="dcterms:W3CDTF">2016-11-07T11:49:00Z</dcterms:modified>
</cp:coreProperties>
</file>